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B" w:rsidRP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C00000"/>
          <w:sz w:val="36"/>
          <w:szCs w:val="23"/>
          <w:shd w:val="clear" w:color="auto" w:fill="FFFFFF"/>
        </w:rPr>
      </w:pPr>
      <w:r w:rsidRPr="0099307B">
        <w:rPr>
          <w:rFonts w:asciiTheme="minorHAnsi" w:hAnsiTheme="minorHAnsi" w:cstheme="minorHAnsi"/>
          <w:b/>
          <w:color w:val="C00000"/>
          <w:sz w:val="36"/>
          <w:szCs w:val="23"/>
          <w:shd w:val="clear" w:color="auto" w:fill="FFFFFF"/>
        </w:rPr>
        <w:t>Рисование нитью</w:t>
      </w:r>
    </w:p>
    <w:p w:rsidR="0099307B" w:rsidRP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z w:val="28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79375</wp:posOffset>
            </wp:positionV>
            <wp:extent cx="2933700" cy="3829050"/>
            <wp:effectExtent l="19050" t="0" r="0" b="0"/>
            <wp:wrapSquare wrapText="bothSides"/>
            <wp:docPr id="1" name="Рисунок 1" descr="http://122012.imgbb.ru/user/46/461121/1/83730f31d5fe4e0e79ce4a09423e6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2012.imgbb.ru/user/46/461121/1/83730f31d5fe4e0e79ce4a09423e6c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8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7B"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  <w:tab/>
      </w: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</w:pPr>
    </w:p>
    <w:p w:rsidR="00463102" w:rsidRP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  <w:r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  <w:tab/>
      </w:r>
      <w:r w:rsidRPr="0099307B"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  <w:t>Сегодня хочу рассказать ещё об одном нетрадиционном виде рисования, который раскрывает художественные способности ребенка и прин</w:t>
      </w:r>
      <w:r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  <w:t>осит ему огромное удовольствие – р</w:t>
      </w:r>
      <w:r w:rsidRPr="0099307B"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  <w:t xml:space="preserve">исование </w:t>
      </w:r>
      <w:r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  <w:t>нитью. Т</w:t>
      </w:r>
      <w:r w:rsidRPr="0099307B">
        <w:rPr>
          <w:rFonts w:asciiTheme="minorHAnsi" w:hAnsiTheme="minorHAnsi" w:cstheme="minorHAnsi"/>
          <w:color w:val="000000"/>
          <w:sz w:val="28"/>
          <w:szCs w:val="23"/>
          <w:shd w:val="clear" w:color="auto" w:fill="FFFFFF"/>
        </w:rPr>
        <w:t>акие занятия помогают детям раскрыть свой внутренний потенциал, развивают зрительную память, пространственное мышление и способность к образному мышлению.</w:t>
      </w:r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463102" w:rsidRPr="0099307B" w:rsidRDefault="00C8099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8"/>
          <w:szCs w:val="23"/>
        </w:rPr>
        <w:tab/>
      </w:r>
      <w:r w:rsidR="00463102" w:rsidRPr="0099307B">
        <w:rPr>
          <w:rFonts w:asciiTheme="minorHAnsi" w:hAnsiTheme="minorHAnsi" w:cstheme="minorHAnsi"/>
          <w:sz w:val="28"/>
          <w:szCs w:val="23"/>
        </w:rPr>
        <w:t xml:space="preserve">Все очень просто. Берем нитку и опускаем ее в воду. Нужно, чтобы она </w:t>
      </w:r>
      <w:proofErr w:type="gramStart"/>
      <w:r w:rsidR="00463102" w:rsidRPr="0099307B">
        <w:rPr>
          <w:rFonts w:asciiTheme="minorHAnsi" w:hAnsiTheme="minorHAnsi" w:cstheme="minorHAnsi"/>
          <w:sz w:val="28"/>
          <w:szCs w:val="23"/>
        </w:rPr>
        <w:t>хорошенько</w:t>
      </w:r>
      <w:proofErr w:type="gramEnd"/>
      <w:r w:rsidR="00463102" w:rsidRPr="0099307B">
        <w:rPr>
          <w:rFonts w:asciiTheme="minorHAnsi" w:hAnsiTheme="minorHAnsi" w:cstheme="minorHAnsi"/>
          <w:sz w:val="28"/>
          <w:szCs w:val="23"/>
        </w:rPr>
        <w:t xml:space="preserve"> "напиталась".</w:t>
      </w:r>
      <w:r w:rsidR="0099307B">
        <w:rPr>
          <w:rFonts w:asciiTheme="minorHAnsi" w:hAnsiTheme="minorHAnsi" w:cstheme="minorHAnsi"/>
          <w:sz w:val="28"/>
          <w:szCs w:val="23"/>
        </w:rPr>
        <w:t xml:space="preserve"> </w:t>
      </w:r>
      <w:r w:rsidR="00463102" w:rsidRPr="0099307B">
        <w:rPr>
          <w:rFonts w:asciiTheme="minorHAnsi" w:hAnsiTheme="minorHAnsi" w:cstheme="minorHAnsi"/>
          <w:sz w:val="28"/>
          <w:szCs w:val="23"/>
        </w:rPr>
        <w:t xml:space="preserve">Когда начнет тонуть, </w:t>
      </w:r>
      <w:proofErr w:type="gramStart"/>
      <w:r w:rsidR="00463102" w:rsidRPr="0099307B">
        <w:rPr>
          <w:rFonts w:asciiTheme="minorHAnsi" w:hAnsiTheme="minorHAnsi" w:cstheme="minorHAnsi"/>
          <w:sz w:val="28"/>
          <w:szCs w:val="23"/>
        </w:rPr>
        <w:t>значит</w:t>
      </w:r>
      <w:proofErr w:type="gramEnd"/>
      <w:r w:rsidR="00463102" w:rsidRPr="0099307B">
        <w:rPr>
          <w:rFonts w:asciiTheme="minorHAnsi" w:hAnsiTheme="minorHAnsi" w:cstheme="minorHAnsi"/>
          <w:sz w:val="28"/>
          <w:szCs w:val="23"/>
        </w:rPr>
        <w:t xml:space="preserve"> пора вынимать. Слегка отжимаем воду и, не жалея цвета и красок (акварельных) малюем нашу нитку:</w:t>
      </w:r>
    </w:p>
    <w:p w:rsidR="00463102" w:rsidRP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  <w:r>
        <w:rPr>
          <w:rFonts w:asciiTheme="minorHAnsi" w:hAnsiTheme="minorHAnsi" w:cstheme="minorHAnsi"/>
          <w:noProof/>
          <w:color w:val="454A52"/>
          <w:sz w:val="28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</wp:posOffset>
            </wp:positionH>
            <wp:positionV relativeFrom="margin">
              <wp:align>bottom</wp:align>
            </wp:positionV>
            <wp:extent cx="2171700" cy="3267075"/>
            <wp:effectExtent l="19050" t="0" r="0" b="0"/>
            <wp:wrapNone/>
            <wp:docPr id="2" name="Рисунок 2" descr="http://122012.imgbb.ru/user/46/461121/1/78777b76fb7aefff0cd3ed7c6733a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2012.imgbb.ru/user/46/461121/1/78777b76fb7aefff0cd3ed7c6733a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  <w:r>
        <w:rPr>
          <w:rFonts w:asciiTheme="minorHAnsi" w:hAnsiTheme="minorHAnsi" w:cstheme="minorHAnsi"/>
          <w:noProof/>
          <w:color w:val="454A52"/>
          <w:sz w:val="28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3261360</wp:posOffset>
            </wp:positionH>
            <wp:positionV relativeFrom="margin">
              <wp:align>bottom</wp:align>
            </wp:positionV>
            <wp:extent cx="2200275" cy="3305175"/>
            <wp:effectExtent l="19050" t="0" r="9525" b="0"/>
            <wp:wrapNone/>
            <wp:docPr id="3" name="Рисунок 3" descr="http://122012.imgbb.ru/user/46/461121/1/572877847be6eb4c5c9a398ec338b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2012.imgbb.ru/user/46/461121/1/572877847be6eb4c5c9a398ec338ba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463102" w:rsidRP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  <w:r w:rsidRPr="0099307B">
        <w:rPr>
          <w:rFonts w:asciiTheme="minorHAnsi" w:hAnsiTheme="minorHAnsi" w:cstheme="minorHAnsi"/>
          <w:noProof/>
          <w:sz w:val="28"/>
          <w:szCs w:val="23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32385</wp:posOffset>
            </wp:positionV>
            <wp:extent cx="2950845" cy="1962150"/>
            <wp:effectExtent l="19050" t="0" r="1905" b="0"/>
            <wp:wrapSquare wrapText="bothSides"/>
            <wp:docPr id="4" name="Рисунок 4" descr="http://122012.imgbb.ru/user/46/461121/1/719f8b63bb774cba121a67e9579b8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2012.imgbb.ru/user/46/461121/1/719f8b63bb774cba121a67e9579b80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102" w:rsidRPr="0099307B">
        <w:rPr>
          <w:rFonts w:asciiTheme="minorHAnsi" w:hAnsiTheme="minorHAnsi" w:cstheme="minorHAnsi"/>
          <w:sz w:val="28"/>
          <w:szCs w:val="23"/>
        </w:rPr>
        <w:t>А теперь аккуратно любым узором (лучше начать со змейки) укладываем нить на лист бумаги:</w:t>
      </w:r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  <w:r w:rsidRPr="0099307B">
        <w:rPr>
          <w:rFonts w:asciiTheme="minorHAnsi" w:hAnsiTheme="minorHAnsi" w:cstheme="minorHAnsi"/>
          <w:sz w:val="28"/>
          <w:szCs w:val="23"/>
        </w:rPr>
        <w:t xml:space="preserve">Одним пальцем фиксируем нитку и достаточно крепко (но не давить сильно!) ее придерживаем. А </w:t>
      </w:r>
      <w:r w:rsidR="0099307B">
        <w:rPr>
          <w:rFonts w:asciiTheme="minorHAnsi" w:hAnsiTheme="minorHAnsi" w:cstheme="minorHAnsi"/>
          <w:sz w:val="28"/>
          <w:szCs w:val="23"/>
        </w:rPr>
        <w:t>другим медленно вытягиваем нить.</w:t>
      </w:r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99307B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noProof/>
          <w:sz w:val="28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24130</wp:posOffset>
            </wp:positionV>
            <wp:extent cx="2489200" cy="3743325"/>
            <wp:effectExtent l="19050" t="0" r="6350" b="0"/>
            <wp:wrapSquare wrapText="bothSides"/>
            <wp:docPr id="6" name="Рисунок 6" descr="http://122012.imgbb.ru/user/46/461121/1/604d38fc8974dd6b2b2ade0199029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2012.imgbb.ru/user/46/461121/1/604d38fc8974dd6b2b2ade0199029f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  <w:proofErr w:type="spellStart"/>
      <w:proofErr w:type="gramStart"/>
      <w:r w:rsidRPr="0099307B">
        <w:rPr>
          <w:rFonts w:asciiTheme="minorHAnsi" w:hAnsiTheme="minorHAnsi" w:cstheme="minorHAnsi"/>
          <w:sz w:val="28"/>
          <w:szCs w:val="23"/>
        </w:rPr>
        <w:t>Вуаля</w:t>
      </w:r>
      <w:proofErr w:type="spellEnd"/>
      <w:r w:rsidRPr="0099307B">
        <w:rPr>
          <w:rFonts w:asciiTheme="minorHAnsi" w:hAnsiTheme="minorHAnsi" w:cstheme="minorHAnsi"/>
          <w:sz w:val="28"/>
          <w:szCs w:val="23"/>
        </w:rPr>
        <w:t>!)</w:t>
      </w:r>
      <w:proofErr w:type="gramEnd"/>
      <w:r w:rsidRPr="0099307B">
        <w:rPr>
          <w:rFonts w:asciiTheme="minorHAnsi" w:hAnsiTheme="minorHAnsi" w:cstheme="minorHAnsi"/>
          <w:sz w:val="28"/>
          <w:szCs w:val="23"/>
        </w:rPr>
        <w:t xml:space="preserve"> </w:t>
      </w:r>
      <w:proofErr w:type="gramStart"/>
      <w:r w:rsidRPr="0099307B">
        <w:rPr>
          <w:rFonts w:asciiTheme="minorHAnsi" w:hAnsiTheme="minorHAnsi" w:cstheme="minorHAnsi"/>
          <w:sz w:val="28"/>
          <w:szCs w:val="23"/>
        </w:rPr>
        <w:t>А теперь всматриваемся и "читаем" образы)))</w:t>
      </w:r>
      <w:proofErr w:type="gramEnd"/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  <w:r w:rsidRPr="0099307B">
        <w:rPr>
          <w:rFonts w:asciiTheme="minorHAnsi" w:hAnsiTheme="minorHAnsi" w:cstheme="minorHAnsi"/>
          <w:sz w:val="28"/>
          <w:szCs w:val="23"/>
        </w:rPr>
        <w:t>Успех мероприятия зависит от КАЧЕСТВА нитки. Не берите синтетические</w:t>
      </w:r>
      <w:r w:rsidR="00C80992">
        <w:rPr>
          <w:rFonts w:asciiTheme="minorHAnsi" w:hAnsiTheme="minorHAnsi" w:cstheme="minorHAnsi"/>
          <w:sz w:val="28"/>
          <w:szCs w:val="23"/>
        </w:rPr>
        <w:t xml:space="preserve"> нити! </w:t>
      </w:r>
      <w:r w:rsidRPr="0099307B">
        <w:rPr>
          <w:rFonts w:asciiTheme="minorHAnsi" w:hAnsiTheme="minorHAnsi" w:cstheme="minorHAnsi"/>
          <w:sz w:val="28"/>
          <w:szCs w:val="23"/>
        </w:rPr>
        <w:t>А сами узоры зависят от толщины нити, ее укладки и скорости вытягивания</w:t>
      </w:r>
      <w:r w:rsidR="00C80992">
        <w:rPr>
          <w:rFonts w:asciiTheme="minorHAnsi" w:hAnsiTheme="minorHAnsi" w:cstheme="minorHAnsi"/>
          <w:sz w:val="28"/>
          <w:szCs w:val="23"/>
        </w:rPr>
        <w:t>.</w:t>
      </w:r>
      <w:r w:rsidRPr="0099307B">
        <w:rPr>
          <w:rFonts w:asciiTheme="minorHAnsi" w:hAnsiTheme="minorHAnsi" w:cstheme="minorHAnsi"/>
          <w:sz w:val="28"/>
          <w:szCs w:val="23"/>
        </w:rPr>
        <w:t xml:space="preserve"> Ну и от цвета краски и вашей фантазии, конечно</w:t>
      </w:r>
      <w:r w:rsidR="00C80992">
        <w:rPr>
          <w:rFonts w:asciiTheme="minorHAnsi" w:hAnsiTheme="minorHAnsi" w:cstheme="minorHAnsi"/>
          <w:sz w:val="28"/>
          <w:szCs w:val="23"/>
        </w:rPr>
        <w:t>.</w:t>
      </w:r>
    </w:p>
    <w:p w:rsidR="00463102" w:rsidRPr="0099307B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54A52"/>
          <w:sz w:val="28"/>
          <w:szCs w:val="23"/>
        </w:rPr>
      </w:pPr>
    </w:p>
    <w:p w:rsidR="00463102" w:rsidRPr="00C80992" w:rsidRDefault="00463102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</w:p>
    <w:p w:rsidR="00463102" w:rsidRPr="00C80992" w:rsidRDefault="0099307B" w:rsidP="009930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sz w:val="28"/>
          <w:szCs w:val="23"/>
        </w:rPr>
      </w:pPr>
      <w:r w:rsidRPr="00C80992">
        <w:rPr>
          <w:rFonts w:asciiTheme="minorHAnsi" w:hAnsiTheme="minorHAnsi" w:cstheme="minorHAnsi"/>
          <w:noProof/>
          <w:sz w:val="28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591185</wp:posOffset>
            </wp:positionV>
            <wp:extent cx="2508885" cy="3771900"/>
            <wp:effectExtent l="19050" t="0" r="5715" b="0"/>
            <wp:wrapSquare wrapText="bothSides"/>
            <wp:docPr id="8" name="Рисунок 8" descr="http://122012.imgbb.ru/user/46/461121/1/c3e24dfe9301c8f13772bb79af9d8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2012.imgbb.ru/user/46/461121/1/c3e24dfe9301c8f13772bb79af9d8d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992" w:rsidRPr="00C80992">
        <w:rPr>
          <w:rFonts w:asciiTheme="minorHAnsi" w:hAnsiTheme="minorHAnsi" w:cstheme="minorHAnsi"/>
          <w:noProof/>
          <w:sz w:val="28"/>
          <w:szCs w:val="23"/>
        </w:rPr>
        <w:t>Получились бабочки и</w:t>
      </w:r>
      <w:r w:rsidR="00C80992">
        <w:rPr>
          <w:rFonts w:asciiTheme="minorHAnsi" w:hAnsiTheme="minorHAnsi" w:cstheme="minorHAnsi"/>
          <w:noProof/>
          <w:sz w:val="28"/>
          <w:szCs w:val="23"/>
        </w:rPr>
        <w:t xml:space="preserve"> </w:t>
      </w:r>
      <w:r w:rsidR="00C80992" w:rsidRPr="00C80992">
        <w:rPr>
          <w:rFonts w:asciiTheme="minorHAnsi" w:hAnsiTheme="minorHAnsi" w:cstheme="minorHAnsi"/>
          <w:noProof/>
          <w:sz w:val="28"/>
          <w:szCs w:val="23"/>
        </w:rPr>
        <w:t>цветы</w:t>
      </w:r>
      <w:r w:rsidR="00C80992">
        <w:rPr>
          <w:rFonts w:asciiTheme="minorHAnsi" w:hAnsiTheme="minorHAnsi" w:cstheme="minorHAnsi"/>
          <w:noProof/>
          <w:sz w:val="28"/>
          <w:szCs w:val="23"/>
        </w:rPr>
        <w:t>.</w:t>
      </w:r>
    </w:p>
    <w:p w:rsidR="001B065C" w:rsidRPr="0099307B" w:rsidRDefault="001B065C" w:rsidP="0099307B">
      <w:pPr>
        <w:jc w:val="both"/>
        <w:rPr>
          <w:rFonts w:cstheme="minorHAnsi"/>
          <w:sz w:val="28"/>
        </w:rPr>
      </w:pPr>
    </w:p>
    <w:sectPr w:rsidR="001B065C" w:rsidRPr="0099307B" w:rsidSect="009930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02"/>
    <w:rsid w:val="001B065C"/>
    <w:rsid w:val="00463102"/>
    <w:rsid w:val="00715E37"/>
    <w:rsid w:val="0099307B"/>
    <w:rsid w:val="00A8794C"/>
    <w:rsid w:val="00C80992"/>
    <w:rsid w:val="00FD3C8E"/>
    <w:rsid w:val="00FE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102"/>
  </w:style>
  <w:style w:type="paragraph" w:styleId="a4">
    <w:name w:val="Balloon Text"/>
    <w:basedOn w:val="a"/>
    <w:link w:val="a5"/>
    <w:uiPriority w:val="99"/>
    <w:semiHidden/>
    <w:unhideWhenUsed/>
    <w:rsid w:val="0046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2016-09-06T13:37:00Z</dcterms:created>
  <dcterms:modified xsi:type="dcterms:W3CDTF">2017-05-29T07:29:00Z</dcterms:modified>
</cp:coreProperties>
</file>