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A1" w:rsidRPr="00326461" w:rsidRDefault="007A5DA1" w:rsidP="00326461">
      <w:pPr>
        <w:shd w:val="clear" w:color="auto" w:fill="FFFFFF"/>
        <w:spacing w:before="150" w:after="150" w:line="360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C00000"/>
          <w:sz w:val="32"/>
          <w:szCs w:val="28"/>
          <w:lang w:eastAsia="ru-RU"/>
        </w:rPr>
      </w:pPr>
      <w:r w:rsidRPr="00326461">
        <w:rPr>
          <w:rFonts w:eastAsia="Times New Roman" w:cstheme="minorHAnsi"/>
          <w:b/>
          <w:bCs/>
          <w:color w:val="C00000"/>
          <w:sz w:val="32"/>
          <w:szCs w:val="28"/>
          <w:lang w:eastAsia="ru-RU"/>
        </w:rPr>
        <w:t xml:space="preserve">Объемные краски </w:t>
      </w:r>
      <w:proofErr w:type="spellStart"/>
      <w:r w:rsidRPr="00326461">
        <w:rPr>
          <w:rFonts w:eastAsia="Times New Roman" w:cstheme="minorHAnsi"/>
          <w:b/>
          <w:bCs/>
          <w:color w:val="C00000"/>
          <w:sz w:val="32"/>
          <w:szCs w:val="28"/>
          <w:lang w:eastAsia="ru-RU"/>
        </w:rPr>
        <w:t>пуш-ап</w:t>
      </w:r>
      <w:proofErr w:type="spellEnd"/>
      <w:r w:rsidRPr="00326461">
        <w:rPr>
          <w:rFonts w:eastAsia="Times New Roman" w:cstheme="minorHAnsi"/>
          <w:b/>
          <w:bCs/>
          <w:color w:val="C00000"/>
          <w:sz w:val="32"/>
          <w:szCs w:val="28"/>
          <w:lang w:eastAsia="ru-RU"/>
        </w:rPr>
        <w:t xml:space="preserve"> своими руками + Идея для поделок!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</w:p>
    <w:p w:rsidR="007A5DA1" w:rsidRPr="00326461" w:rsidRDefault="00326461" w:rsidP="00326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Ц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>елый день льет дождь, и снова нужно чем-то</w:t>
      </w:r>
      <w:r w:rsidR="002F0950" w:rsidRPr="00326461">
        <w:rPr>
          <w:rFonts w:eastAsia="Times New Roman" w:cstheme="minorHAnsi"/>
          <w:sz w:val="28"/>
          <w:szCs w:val="28"/>
          <w:lang w:eastAsia="ru-RU"/>
        </w:rPr>
        <w:t xml:space="preserve"> занять детей дома? Э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 xml:space="preserve">то только повод попробовать что-нибудь новое, например, </w:t>
      </w:r>
      <w:r w:rsidR="002F0950" w:rsidRPr="00326461">
        <w:rPr>
          <w:rFonts w:eastAsia="Times New Roman" w:cstheme="minorHAnsi"/>
          <w:sz w:val="28"/>
          <w:szCs w:val="28"/>
          <w:lang w:eastAsia="ru-RU"/>
        </w:rPr>
        <w:t>рисование объемными красками!</w:t>
      </w:r>
    </w:p>
    <w:p w:rsidR="007A5DA1" w:rsidRPr="00326461" w:rsidRDefault="0032646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163830</wp:posOffset>
            </wp:positionV>
            <wp:extent cx="2538730" cy="1695450"/>
            <wp:effectExtent l="19050" t="0" r="0" b="0"/>
            <wp:wrapSquare wrapText="bothSides"/>
            <wp:docPr id="2" name="Рисунок 2" descr="http://cdn.imgbb.ru/user/148/1487175/201501/2fd2ddf4864628b68fc282bcb501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imgbb.ru/user/148/1487175/201501/2fd2ddf4864628b68fc282bcb5013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461" w:rsidRPr="00326461" w:rsidRDefault="002F0950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lang w:eastAsia="ru-RU"/>
        </w:rPr>
        <w:t>Начнем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 xml:space="preserve"> с рецепта</w:t>
      </w:r>
      <w:r w:rsidRPr="00326461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lang w:eastAsia="ru-RU"/>
        </w:rPr>
        <w:t xml:space="preserve"> Итак, на одну порцию красок нужно: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- 1 </w:t>
      </w:r>
      <w:proofErr w:type="spellStart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стол</w:t>
      </w:r>
      <w:proofErr w:type="gramStart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.л</w:t>
      </w:r>
      <w:proofErr w:type="gramEnd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ожка</w:t>
      </w:r>
      <w:proofErr w:type="spellEnd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без горки пшеничной муки;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- 1 </w:t>
      </w:r>
      <w:proofErr w:type="spellStart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стол</w:t>
      </w:r>
      <w:proofErr w:type="gramStart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.л</w:t>
      </w:r>
      <w:proofErr w:type="gramEnd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ожка</w:t>
      </w:r>
      <w:proofErr w:type="spellEnd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без горки мелкой соли;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- щепотка соды;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- 3 </w:t>
      </w:r>
      <w:proofErr w:type="spellStart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чайн</w:t>
      </w:r>
      <w:proofErr w:type="gramStart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.л</w:t>
      </w:r>
      <w:proofErr w:type="gramEnd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ожки</w:t>
      </w:r>
      <w:proofErr w:type="spellEnd"/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воды;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- капля гуаши.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lang w:eastAsia="ru-RU"/>
        </w:rPr>
        <w:t xml:space="preserve">Просто все это смешиваем, и краска готова! </w:t>
      </w:r>
    </w:p>
    <w:p w:rsidR="002F0950" w:rsidRPr="00326461" w:rsidRDefault="002F0950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7A5DA1" w:rsidRPr="00326461" w:rsidRDefault="0032646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137160</wp:posOffset>
            </wp:positionV>
            <wp:extent cx="2886075" cy="1924050"/>
            <wp:effectExtent l="19050" t="0" r="9525" b="0"/>
            <wp:wrapSquare wrapText="bothSides"/>
            <wp:docPr id="5" name="Рисунок 5" descr="http://cdn5.imgbb.ru/user/148/1487175/201501/c7a7be42357574c7ee7badf38498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5.imgbb.ru/user/148/1487175/201501/c7a7be42357574c7ee7badf384984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950" w:rsidRPr="00326461" w:rsidRDefault="002F0950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7A5DA1" w:rsidRPr="00326461" w:rsidRDefault="002F0950" w:rsidP="00326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lang w:eastAsia="ru-RU"/>
        </w:rPr>
        <w:t xml:space="preserve">Затем 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>выб</w:t>
      </w:r>
      <w:r w:rsidRPr="00326461">
        <w:rPr>
          <w:rFonts w:eastAsia="Times New Roman" w:cstheme="minorHAnsi"/>
          <w:sz w:val="28"/>
          <w:szCs w:val="28"/>
          <w:lang w:eastAsia="ru-RU"/>
        </w:rPr>
        <w:t>ираем шаблоны для раскрашивания (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>раскраски</w:t>
      </w:r>
      <w:r w:rsidRPr="00326461">
        <w:rPr>
          <w:rFonts w:eastAsia="Times New Roman" w:cstheme="minorHAnsi"/>
          <w:sz w:val="28"/>
          <w:szCs w:val="28"/>
          <w:lang w:eastAsia="ru-RU"/>
        </w:rPr>
        <w:t xml:space="preserve"> можно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 xml:space="preserve"> распечата</w:t>
      </w:r>
      <w:r w:rsidRPr="00326461">
        <w:rPr>
          <w:rFonts w:eastAsia="Times New Roman" w:cstheme="minorHAnsi"/>
          <w:sz w:val="28"/>
          <w:szCs w:val="28"/>
          <w:lang w:eastAsia="ru-RU"/>
        </w:rPr>
        <w:t>ть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 xml:space="preserve"> из Интернета на плотной чертежной бумаге, хотя многое можно и сам</w:t>
      </w:r>
      <w:r w:rsidRPr="00326461">
        <w:rPr>
          <w:rFonts w:eastAsia="Times New Roman" w:cstheme="minorHAnsi"/>
          <w:sz w:val="28"/>
          <w:szCs w:val="28"/>
          <w:lang w:eastAsia="ru-RU"/>
        </w:rPr>
        <w:t>им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 xml:space="preserve"> нарисовать</w:t>
      </w:r>
      <w:r w:rsidRPr="00326461">
        <w:rPr>
          <w:rFonts w:eastAsia="Times New Roman" w:cstheme="minorHAnsi"/>
          <w:sz w:val="28"/>
          <w:szCs w:val="28"/>
          <w:lang w:eastAsia="ru-RU"/>
        </w:rPr>
        <w:t xml:space="preserve">). 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>В качестве кисточек использ</w:t>
      </w:r>
      <w:r w:rsidR="00282290">
        <w:rPr>
          <w:rFonts w:eastAsia="Times New Roman" w:cstheme="minorHAnsi"/>
          <w:sz w:val="28"/>
          <w:szCs w:val="28"/>
          <w:lang w:eastAsia="ru-RU"/>
        </w:rPr>
        <w:t>уем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 xml:space="preserve"> ватные палочки.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7A5DA1" w:rsidRPr="00326461" w:rsidRDefault="0032646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177800</wp:posOffset>
            </wp:positionV>
            <wp:extent cx="2352675" cy="3533775"/>
            <wp:effectExtent l="19050" t="0" r="9525" b="0"/>
            <wp:wrapSquare wrapText="bothSides"/>
            <wp:docPr id="21" name="Рисунок 7" descr="http://cdn1.imgbb.ru/user/148/1487175/201501/11c0e3db08c3f6db73808740620ee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1.imgbb.ru/user/148/1487175/201501/11c0e3db08c3f6db73808740620eea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461" w:rsidRPr="00326461" w:rsidRDefault="0032646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326461" w:rsidRPr="00326461" w:rsidRDefault="0032646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326461" w:rsidRPr="00326461" w:rsidRDefault="0032646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7A5DA1" w:rsidRPr="00326461" w:rsidRDefault="002F0950" w:rsidP="00326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lang w:eastAsia="ru-RU"/>
        </w:rPr>
        <w:t>Краски нужно наносить толстым слоем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 xml:space="preserve">, чтобы получить </w:t>
      </w:r>
      <w:proofErr w:type="spellStart"/>
      <w:r w:rsidR="007A5DA1" w:rsidRPr="00326461">
        <w:rPr>
          <w:rFonts w:eastAsia="Times New Roman" w:cstheme="minorHAnsi"/>
          <w:sz w:val="28"/>
          <w:szCs w:val="28"/>
          <w:lang w:eastAsia="ru-RU"/>
        </w:rPr>
        <w:t>пуш-ап</w:t>
      </w:r>
      <w:proofErr w:type="spellEnd"/>
      <w:r w:rsidR="007A5DA1" w:rsidRPr="00326461">
        <w:rPr>
          <w:rFonts w:eastAsia="Times New Roman" w:cstheme="minorHAnsi"/>
          <w:sz w:val="28"/>
          <w:szCs w:val="28"/>
          <w:lang w:eastAsia="ru-RU"/>
        </w:rPr>
        <w:t xml:space="preserve"> эффект. Сам процесс рисования </w:t>
      </w:r>
      <w:r w:rsidRPr="00326461">
        <w:rPr>
          <w:rFonts w:eastAsia="Times New Roman" w:cstheme="minorHAnsi"/>
          <w:sz w:val="28"/>
          <w:szCs w:val="28"/>
          <w:lang w:eastAsia="ru-RU"/>
        </w:rPr>
        <w:t>невероятно увлекательный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>! Прелесть, а не краски! Ложатся бесподобно, не расплываются, можно наносить один цвет поверх другого, создавать многослойные узоры, а так же смешивать цвета между собой для получения новых оттенков.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326461" w:rsidRPr="00326461" w:rsidRDefault="0032646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326461" w:rsidRPr="00326461" w:rsidRDefault="0032646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326461" w:rsidRPr="00326461" w:rsidRDefault="0032646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282290" w:rsidRDefault="00282290" w:rsidP="00282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6985</wp:posOffset>
            </wp:positionV>
            <wp:extent cx="3673475" cy="1990725"/>
            <wp:effectExtent l="19050" t="0" r="3175" b="0"/>
            <wp:wrapSquare wrapText="bothSides"/>
            <wp:docPr id="10" name="Рисунок 10" descr="http://cdn5.imgbb.ru/user/148/1487175/201501/3b775ff9e79965bcfc73b7cd44e84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5.imgbb.ru/user/148/1487175/201501/3b775ff9e79965bcfc73b7cd44e8446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sz w:val="28"/>
          <w:szCs w:val="28"/>
          <w:lang w:eastAsia="ru-RU"/>
        </w:rPr>
        <w:tab/>
      </w:r>
      <w:r w:rsidR="002F0950" w:rsidRPr="00326461">
        <w:rPr>
          <w:rFonts w:eastAsia="Times New Roman" w:cstheme="minorHAnsi"/>
          <w:sz w:val="28"/>
          <w:szCs w:val="28"/>
          <w:lang w:eastAsia="ru-RU"/>
        </w:rPr>
        <w:t>После раскрашивания заготовки нужно отправить в печь.</w:t>
      </w:r>
      <w:r w:rsidR="002F0950" w:rsidRPr="00326461">
        <w:rPr>
          <w:rFonts w:eastAsia="Times New Roman" w:cstheme="minorHAnsi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 w:rsidR="002F0950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Включаем духовку</w:t>
      </w:r>
      <w:r w:rsidR="007A5DA1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на 180 градусов в режим выпечки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</w:t>
      </w:r>
      <w:r w:rsidR="007A5DA1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2F0950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Сушить примерно 2 минуты</w:t>
      </w:r>
      <w:proofErr w:type="gramStart"/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…</w:t>
      </w:r>
      <w:r w:rsidR="007A5DA1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="007A5DA1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через такой мизерный </w:t>
      </w:r>
      <w:r w:rsidR="00326461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вы получите</w:t>
      </w:r>
      <w:r w:rsidR="007A5DA1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совершенно прелестные законченные работы. Краски на ощупь получ</w:t>
      </w:r>
      <w:r w:rsidR="00326461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атся</w:t>
      </w:r>
      <w:r w:rsidR="007A5DA1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как масса для лепки после застывания: такие упругие, мягкие и объемные.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A5DA1" w:rsidRPr="00326461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Но в отличие от пластилина, который имеет свойство после высыхания трескаться и отваливаться от поверхности, объемные краски держаться невероятно крепко и выглядят очень аккуратно. </w:t>
      </w:r>
    </w:p>
    <w:p w:rsidR="00282290" w:rsidRDefault="00282290" w:rsidP="00282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282290" w:rsidRDefault="00282290" w:rsidP="00282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104140</wp:posOffset>
            </wp:positionV>
            <wp:extent cx="2162175" cy="3237865"/>
            <wp:effectExtent l="19050" t="0" r="9525" b="0"/>
            <wp:wrapSquare wrapText="bothSides"/>
            <wp:docPr id="16" name="Рисунок 16" descr="http://cdn1.imgbb.ru/user/148/1487175/201501/4ed25c799e386f198498f44bbe6f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1.imgbb.ru/user/148/1487175/201501/4ed25c799e386f198498f44bbe6f7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290" w:rsidRDefault="00282290" w:rsidP="00282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:rsidR="007A5DA1" w:rsidRPr="00326461" w:rsidRDefault="007A5DA1" w:rsidP="00282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lang w:eastAsia="ru-RU"/>
        </w:rPr>
        <w:t xml:space="preserve">Этими объемными аппликациями можно же еще и играть. </w:t>
      </w:r>
      <w:r w:rsidR="00326461" w:rsidRPr="00326461">
        <w:rPr>
          <w:rFonts w:eastAsia="Times New Roman" w:cstheme="minorHAnsi"/>
          <w:sz w:val="28"/>
          <w:szCs w:val="28"/>
          <w:lang w:eastAsia="ru-RU"/>
        </w:rPr>
        <w:t>Если вырезать</w:t>
      </w:r>
      <w:r w:rsidRPr="00326461">
        <w:rPr>
          <w:rFonts w:eastAsia="Times New Roman" w:cstheme="minorHAnsi"/>
          <w:sz w:val="28"/>
          <w:szCs w:val="28"/>
          <w:lang w:eastAsia="ru-RU"/>
        </w:rPr>
        <w:t xml:space="preserve"> наши </w:t>
      </w:r>
      <w:r w:rsidR="00282290" w:rsidRPr="00326461">
        <w:rPr>
          <w:rFonts w:eastAsia="Times New Roman" w:cstheme="minorHAnsi"/>
          <w:sz w:val="28"/>
          <w:szCs w:val="28"/>
          <w:lang w:eastAsia="ru-RU"/>
        </w:rPr>
        <w:t>пирожные</w:t>
      </w:r>
      <w:r w:rsidR="00326461" w:rsidRPr="00326461">
        <w:rPr>
          <w:rFonts w:eastAsia="Times New Roman" w:cstheme="minorHAnsi"/>
          <w:sz w:val="28"/>
          <w:szCs w:val="28"/>
          <w:lang w:eastAsia="ru-RU"/>
        </w:rPr>
        <w:t>, мороженое</w:t>
      </w:r>
      <w:r w:rsidRPr="00326461">
        <w:rPr>
          <w:rFonts w:eastAsia="Times New Roman" w:cstheme="minorHAnsi"/>
          <w:sz w:val="28"/>
          <w:szCs w:val="28"/>
          <w:lang w:eastAsia="ru-RU"/>
        </w:rPr>
        <w:t xml:space="preserve"> и </w:t>
      </w:r>
      <w:proofErr w:type="spellStart"/>
      <w:r w:rsidRPr="00326461">
        <w:rPr>
          <w:rFonts w:eastAsia="Times New Roman" w:cstheme="minorHAnsi"/>
          <w:sz w:val="28"/>
          <w:szCs w:val="28"/>
          <w:lang w:eastAsia="ru-RU"/>
        </w:rPr>
        <w:t>тортик</w:t>
      </w:r>
      <w:proofErr w:type="spellEnd"/>
      <w:r w:rsidRPr="00326461">
        <w:rPr>
          <w:rFonts w:eastAsia="Times New Roman" w:cstheme="minorHAnsi"/>
          <w:sz w:val="28"/>
          <w:szCs w:val="28"/>
          <w:lang w:eastAsia="ru-RU"/>
        </w:rPr>
        <w:t xml:space="preserve"> по контуру </w:t>
      </w:r>
      <w:r w:rsidR="00282290">
        <w:rPr>
          <w:rFonts w:eastAsia="Times New Roman" w:cstheme="minorHAnsi"/>
          <w:sz w:val="28"/>
          <w:szCs w:val="28"/>
          <w:lang w:eastAsia="ru-RU"/>
        </w:rPr>
        <w:t>получатся</w:t>
      </w:r>
      <w:r w:rsidRPr="00326461">
        <w:rPr>
          <w:rFonts w:eastAsia="Times New Roman" w:cstheme="minorHAnsi"/>
          <w:sz w:val="28"/>
          <w:szCs w:val="28"/>
          <w:lang w:eastAsia="ru-RU"/>
        </w:rPr>
        <w:t xml:space="preserve"> совершенно чудесные товары для кондитерского магазина</w:t>
      </w:r>
      <w:r w:rsidR="00326461" w:rsidRPr="00326461">
        <w:rPr>
          <w:rFonts w:eastAsia="Times New Roman" w:cstheme="minorHAnsi"/>
          <w:sz w:val="28"/>
          <w:szCs w:val="28"/>
          <w:lang w:eastAsia="ru-RU"/>
        </w:rPr>
        <w:t>.</w:t>
      </w: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7A5DA1" w:rsidRPr="00326461" w:rsidRDefault="007A5DA1" w:rsidP="007A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7A5DA1" w:rsidRPr="00326461" w:rsidRDefault="00326461" w:rsidP="00282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326461">
        <w:rPr>
          <w:rFonts w:eastAsia="Times New Roman" w:cstheme="minorHAnsi"/>
          <w:sz w:val="28"/>
          <w:szCs w:val="28"/>
          <w:lang w:eastAsia="ru-RU"/>
        </w:rPr>
        <w:t>Можно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 xml:space="preserve"> использовать эти чудесные пухлые краски для создания мини-полезностей: овощей, фруктов, сладостей, цветов, нарядов и прочих прелестей, как для игры в магазин, так и для других ролевых игр.</w:t>
      </w:r>
      <w:r w:rsidR="0028229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A5DA1" w:rsidRPr="00326461">
        <w:rPr>
          <w:rFonts w:eastAsia="Times New Roman" w:cstheme="minorHAnsi"/>
          <w:sz w:val="28"/>
          <w:szCs w:val="28"/>
          <w:lang w:eastAsia="ru-RU"/>
        </w:rPr>
        <w:t>Это же так просто, смотрится отлично, да, кажется, и достаточно прочно.</w:t>
      </w:r>
    </w:p>
    <w:p w:rsidR="00C332F7" w:rsidRPr="00326461" w:rsidRDefault="00C332F7">
      <w:pPr>
        <w:rPr>
          <w:rFonts w:cstheme="minorHAnsi"/>
          <w:sz w:val="28"/>
          <w:szCs w:val="28"/>
        </w:rPr>
      </w:pPr>
    </w:p>
    <w:sectPr w:rsidR="00C332F7" w:rsidRPr="00326461" w:rsidSect="002822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A1"/>
    <w:rsid w:val="00175184"/>
    <w:rsid w:val="00282290"/>
    <w:rsid w:val="002F0950"/>
    <w:rsid w:val="00326461"/>
    <w:rsid w:val="007A5DA1"/>
    <w:rsid w:val="00C3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F7"/>
  </w:style>
  <w:style w:type="paragraph" w:styleId="2">
    <w:name w:val="heading 2"/>
    <w:basedOn w:val="a"/>
    <w:link w:val="20"/>
    <w:uiPriority w:val="9"/>
    <w:qFormat/>
    <w:rsid w:val="007A5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5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D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A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DA1"/>
  </w:style>
  <w:style w:type="character" w:styleId="a4">
    <w:name w:val="Hyperlink"/>
    <w:basedOn w:val="a0"/>
    <w:uiPriority w:val="99"/>
    <w:semiHidden/>
    <w:unhideWhenUsed/>
    <w:rsid w:val="007A5D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2016-09-06T14:16:00Z</dcterms:created>
  <dcterms:modified xsi:type="dcterms:W3CDTF">2017-05-29T06:33:00Z</dcterms:modified>
</cp:coreProperties>
</file>